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346" w:rsidRPr="0037275D" w:rsidRDefault="00453346" w:rsidP="00453346">
      <w:pPr>
        <w:pStyle w:val="a3"/>
        <w:spacing w:before="89"/>
        <w:ind w:left="1397" w:right="1651"/>
        <w:jc w:val="center"/>
        <w:rPr>
          <w:b/>
          <w:w w:val="110"/>
          <w:sz w:val="24"/>
          <w:szCs w:val="24"/>
        </w:rPr>
      </w:pPr>
      <w:r w:rsidRPr="0037275D">
        <w:rPr>
          <w:b/>
          <w:w w:val="110"/>
          <w:sz w:val="24"/>
          <w:szCs w:val="24"/>
        </w:rPr>
        <w:t>Информационная</w:t>
      </w:r>
      <w:r w:rsidRPr="0037275D">
        <w:rPr>
          <w:b/>
          <w:spacing w:val="18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карта</w:t>
      </w:r>
      <w:r w:rsidRPr="0037275D">
        <w:rPr>
          <w:b/>
          <w:spacing w:val="3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педагогической</w:t>
      </w:r>
      <w:r w:rsidRPr="0037275D">
        <w:rPr>
          <w:b/>
          <w:spacing w:val="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практики</w:t>
      </w:r>
    </w:p>
    <w:p w:rsidR="00760B3D" w:rsidRPr="0037275D" w:rsidRDefault="00760B3D" w:rsidP="00453346">
      <w:pPr>
        <w:pStyle w:val="a3"/>
        <w:spacing w:before="89"/>
        <w:ind w:left="1397" w:right="1651"/>
        <w:jc w:val="center"/>
        <w:rPr>
          <w:sz w:val="24"/>
          <w:szCs w:val="24"/>
        </w:rPr>
      </w:pPr>
    </w:p>
    <w:tbl>
      <w:tblPr>
        <w:tblStyle w:val="TableNormal"/>
        <w:tblW w:w="0" w:type="auto"/>
        <w:tblInd w:w="-843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74"/>
        <w:gridCol w:w="5313"/>
      </w:tblGrid>
      <w:tr w:rsidR="00453346" w:rsidRPr="0037275D" w:rsidTr="008D1C01">
        <w:trPr>
          <w:trHeight w:val="536"/>
        </w:trPr>
        <w:tc>
          <w:tcPr>
            <w:tcW w:w="10207" w:type="dxa"/>
            <w:gridSpan w:val="3"/>
          </w:tcPr>
          <w:p w:rsidR="00453346" w:rsidRPr="0037275D" w:rsidRDefault="00453346" w:rsidP="006C21AB">
            <w:pPr>
              <w:pStyle w:val="TableParagraph"/>
              <w:spacing w:line="284" w:lineRule="exact"/>
              <w:ind w:left="3718" w:right="3663"/>
              <w:jc w:val="center"/>
              <w:rPr>
                <w:sz w:val="24"/>
                <w:szCs w:val="24"/>
              </w:rPr>
            </w:pPr>
            <w:r w:rsidRPr="0037275D">
              <w:rPr>
                <w:sz w:val="24"/>
                <w:szCs w:val="24"/>
              </w:rPr>
              <w:t>І.</w:t>
            </w:r>
            <w:r w:rsidRPr="0037275D">
              <w:rPr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Общие</w:t>
            </w:r>
            <w:proofErr w:type="spellEnd"/>
            <w:r w:rsidRPr="0037275D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сведения</w:t>
            </w:r>
            <w:proofErr w:type="spellEnd"/>
          </w:p>
        </w:tc>
      </w:tr>
      <w:tr w:rsidR="00453346" w:rsidRPr="0037275D" w:rsidTr="00251E49">
        <w:trPr>
          <w:trHeight w:val="594"/>
        </w:trPr>
        <w:tc>
          <w:tcPr>
            <w:tcW w:w="4894" w:type="dxa"/>
            <w:gridSpan w:val="2"/>
          </w:tcPr>
          <w:p w:rsidR="00453346" w:rsidRPr="0037275D" w:rsidRDefault="00453346" w:rsidP="00453346">
            <w:pPr>
              <w:pStyle w:val="TableParagraph"/>
              <w:spacing w:line="223" w:lineRule="auto"/>
              <w:ind w:left="77" w:right="-12" w:hanging="4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1.</w:t>
            </w:r>
            <w:r w:rsidRPr="0037275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="00760B3D" w:rsidRPr="0037275D">
              <w:rPr>
                <w:sz w:val="24"/>
                <w:szCs w:val="24"/>
                <w:lang w:val="ru-RU"/>
              </w:rPr>
              <w:t>Ф.И.О. автор</w:t>
            </w:r>
            <w:proofErr w:type="gramStart"/>
            <w:r w:rsidR="00760B3D" w:rsidRPr="0037275D">
              <w:rPr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="00760B3D" w:rsidRPr="0037275D">
              <w:rPr>
                <w:sz w:val="24"/>
                <w:szCs w:val="24"/>
                <w:lang w:val="ru-RU"/>
              </w:rPr>
              <w:t>ов</w:t>
            </w:r>
            <w:proofErr w:type="spellEnd"/>
            <w:r w:rsidR="00760B3D" w:rsidRPr="0037275D">
              <w:rPr>
                <w:sz w:val="24"/>
                <w:szCs w:val="24"/>
                <w:lang w:val="ru-RU"/>
              </w:rPr>
              <w:t xml:space="preserve">)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F842F7" w:rsidRPr="0037275D" w:rsidRDefault="009524F1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Сасина Наталья Анатольевна</w:t>
            </w:r>
          </w:p>
        </w:tc>
      </w:tr>
      <w:tr w:rsidR="00453346" w:rsidRPr="0037275D" w:rsidTr="00251E49">
        <w:trPr>
          <w:trHeight w:val="599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65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Место</w:t>
            </w:r>
            <w:r w:rsidRPr="0037275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работы</w:t>
            </w:r>
            <w:r w:rsidRPr="0037275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автор</w:t>
            </w:r>
            <w:proofErr w:type="gramStart"/>
            <w:r w:rsidRPr="0037275D">
              <w:rPr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Pr="0037275D">
              <w:rPr>
                <w:sz w:val="24"/>
                <w:szCs w:val="24"/>
                <w:lang w:val="ru-RU"/>
              </w:rPr>
              <w:t>ов</w:t>
            </w:r>
            <w:proofErr w:type="spellEnd"/>
            <w:r w:rsidRPr="0037275D">
              <w:rPr>
                <w:sz w:val="24"/>
                <w:szCs w:val="24"/>
                <w:lang w:val="ru-RU"/>
              </w:rPr>
              <w:t>)</w:t>
            </w:r>
          </w:p>
          <w:p w:rsidR="00453346" w:rsidRPr="0037275D" w:rsidRDefault="00453346" w:rsidP="006C21AB">
            <w:pPr>
              <w:pStyle w:val="TableParagraph"/>
              <w:spacing w:line="306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Pr="0037275D" w:rsidRDefault="009524F1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МБОУ «Свободинская средняя общеобразовательная школа» Золотухинского района Курской области</w:t>
            </w:r>
          </w:p>
        </w:tc>
      </w:tr>
      <w:tr w:rsidR="00453346" w:rsidRPr="0037275D" w:rsidTr="008D1C01">
        <w:trPr>
          <w:trHeight w:val="492"/>
        </w:trPr>
        <w:tc>
          <w:tcPr>
            <w:tcW w:w="10207" w:type="dxa"/>
            <w:gridSpan w:val="3"/>
          </w:tcPr>
          <w:p w:rsidR="00453346" w:rsidRPr="0037275D" w:rsidRDefault="00453346" w:rsidP="008D1C01">
            <w:pPr>
              <w:pStyle w:val="TableParagraph"/>
              <w:spacing w:line="284" w:lineRule="exact"/>
              <w:ind w:left="68"/>
              <w:jc w:val="center"/>
              <w:rPr>
                <w:sz w:val="24"/>
                <w:szCs w:val="24"/>
                <w:lang w:val="ru-RU"/>
              </w:rPr>
            </w:pPr>
            <w:r w:rsidRPr="0037275D">
              <w:rPr>
                <w:w w:val="110"/>
                <w:sz w:val="24"/>
                <w:szCs w:val="24"/>
              </w:rPr>
              <w:t>II.</w:t>
            </w:r>
            <w:r w:rsidRPr="0037275D">
              <w:rPr>
                <w:spacing w:val="21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Характеристика</w:t>
            </w:r>
            <w:proofErr w:type="spellEnd"/>
            <w:r w:rsidRPr="0037275D">
              <w:rPr>
                <w:spacing w:val="6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педагогической</w:t>
            </w:r>
            <w:proofErr w:type="spellEnd"/>
            <w:r w:rsidRPr="0037275D">
              <w:rPr>
                <w:spacing w:val="11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практики</w:t>
            </w:r>
            <w:proofErr w:type="spellEnd"/>
          </w:p>
        </w:tc>
      </w:tr>
      <w:tr w:rsidR="00453346" w:rsidRPr="0037275D" w:rsidTr="00251E49">
        <w:trPr>
          <w:trHeight w:val="546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84" w:lineRule="exact"/>
              <w:ind w:left="73"/>
              <w:rPr>
                <w:sz w:val="24"/>
                <w:szCs w:val="24"/>
              </w:rPr>
            </w:pPr>
            <w:proofErr w:type="gramStart"/>
            <w:r w:rsidRPr="0037275D">
              <w:rPr>
                <w:spacing w:val="-1"/>
                <w:sz w:val="24"/>
                <w:szCs w:val="24"/>
              </w:rPr>
              <w:t>1</w:t>
            </w:r>
            <w:r w:rsidRPr="0037275D">
              <w:rPr>
                <w:spacing w:val="-41"/>
                <w:sz w:val="24"/>
                <w:szCs w:val="24"/>
              </w:rPr>
              <w:t xml:space="preserve"> </w:t>
            </w:r>
            <w:r w:rsidRPr="0037275D">
              <w:rPr>
                <w:spacing w:val="-1"/>
                <w:sz w:val="24"/>
                <w:szCs w:val="24"/>
              </w:rPr>
              <w:t>.</w:t>
            </w:r>
            <w:proofErr w:type="gramEnd"/>
            <w:r w:rsidRPr="0037275D"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pacing w:val="-1"/>
                <w:sz w:val="24"/>
                <w:szCs w:val="24"/>
              </w:rPr>
              <w:t>Тема</w:t>
            </w:r>
            <w:proofErr w:type="spellEnd"/>
            <w:r w:rsidRPr="0037275D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pacing w:val="-1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313" w:type="dxa"/>
          </w:tcPr>
          <w:p w:rsidR="00453346" w:rsidRPr="0037275D" w:rsidRDefault="00FE0695" w:rsidP="00FE0695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Развитие функциональной грамотности с  и</w:t>
            </w:r>
            <w:r w:rsidR="00843935" w:rsidRPr="00843935">
              <w:rPr>
                <w:sz w:val="24"/>
                <w:szCs w:val="24"/>
                <w:lang w:val="ru-RU"/>
              </w:rPr>
              <w:t>спользование краеведческого материала при составлении математических задач</w:t>
            </w:r>
            <w:r w:rsidR="000166E5">
              <w:rPr>
                <w:sz w:val="24"/>
                <w:szCs w:val="24"/>
                <w:lang w:val="ru-RU"/>
              </w:rPr>
              <w:t xml:space="preserve"> для подготовки к ГИА по математике</w:t>
            </w:r>
          </w:p>
        </w:tc>
      </w:tr>
      <w:tr w:rsidR="00453346" w:rsidRPr="0037275D" w:rsidTr="00395EB4">
        <w:trPr>
          <w:trHeight w:val="492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337"/>
                <w:tab w:val="left" w:pos="1851"/>
                <w:tab w:val="left" w:pos="2993"/>
              </w:tabs>
              <w:spacing w:line="223" w:lineRule="auto"/>
              <w:ind w:left="70" w:right="2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Pr="0037275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Цели и задачи педагогической </w:t>
            </w:r>
            <w:r w:rsidRPr="0037275D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7A4363" w:rsidRDefault="00843935" w:rsidP="00760B3D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43935">
              <w:rPr>
                <w:b/>
                <w:color w:val="000000" w:themeColor="text1"/>
                <w:sz w:val="24"/>
                <w:szCs w:val="24"/>
                <w:lang w:val="ru-RU" w:eastAsia="ru-RU"/>
              </w:rPr>
              <w:t>Цель:</w:t>
            </w:r>
            <w:r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569B1">
              <w:rPr>
                <w:color w:val="000000" w:themeColor="text1"/>
                <w:sz w:val="24"/>
                <w:szCs w:val="24"/>
                <w:lang w:val="ru-RU" w:eastAsia="ru-RU"/>
              </w:rPr>
              <w:t>улучшить качество выполнения заданий 1-5 ОГЭ по математике</w:t>
            </w:r>
          </w:p>
          <w:p w:rsidR="00843935" w:rsidRPr="00843935" w:rsidRDefault="00843935" w:rsidP="00FE0695">
            <w:pPr>
              <w:shd w:val="clear" w:color="auto" w:fill="FFFFFF"/>
              <w:ind w:firstLine="567"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43935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Задачи</w:t>
            </w:r>
            <w:r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:rsidR="00843935" w:rsidRPr="00843935" w:rsidRDefault="00843935" w:rsidP="00E35B50">
            <w:pPr>
              <w:shd w:val="clear" w:color="auto" w:fill="FFFFFF"/>
              <w:ind w:firstLine="210"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43935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1) Проанализировать задачи </w:t>
            </w:r>
            <w:r>
              <w:rPr>
                <w:color w:val="000000" w:themeColor="text1"/>
                <w:sz w:val="24"/>
                <w:szCs w:val="24"/>
                <w:lang w:val="ru-RU" w:eastAsia="ru-RU"/>
              </w:rPr>
              <w:t>1-5 открытого банка задач для подготовки к ОГЭ;</w:t>
            </w:r>
          </w:p>
          <w:p w:rsidR="00843935" w:rsidRPr="00843935" w:rsidRDefault="00843935" w:rsidP="00E35B50">
            <w:pPr>
              <w:shd w:val="clear" w:color="auto" w:fill="FFFFFF"/>
              <w:ind w:firstLine="210"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43935">
              <w:rPr>
                <w:color w:val="000000" w:themeColor="text1"/>
                <w:sz w:val="24"/>
                <w:szCs w:val="24"/>
                <w:lang w:val="ru-RU" w:eastAsia="ru-RU"/>
              </w:rPr>
              <w:t>2) Изучить местный исторический и краеведческий материал</w:t>
            </w:r>
            <w:r>
              <w:rPr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843935" w:rsidRDefault="00843935" w:rsidP="00E35B50">
            <w:pPr>
              <w:shd w:val="clear" w:color="auto" w:fill="FFFFFF"/>
              <w:ind w:firstLine="210"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43935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3) </w:t>
            </w:r>
            <w:r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Разработать занятия внеурочной деятельности по подготовке обучающихся к </w:t>
            </w:r>
            <w:r w:rsidR="000166E5">
              <w:rPr>
                <w:color w:val="000000" w:themeColor="text1"/>
                <w:sz w:val="24"/>
                <w:szCs w:val="24"/>
                <w:lang w:val="ru-RU" w:eastAsia="ru-RU"/>
              </w:rPr>
              <w:t>ГИА</w:t>
            </w:r>
            <w:r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математике с использованием задач, содержащих краеведческий материал;</w:t>
            </w:r>
          </w:p>
          <w:p w:rsidR="00843935" w:rsidRPr="00843935" w:rsidRDefault="00843935" w:rsidP="00E35B50">
            <w:pPr>
              <w:shd w:val="clear" w:color="auto" w:fill="FFFFFF"/>
              <w:ind w:firstLine="210"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>
              <w:rPr>
                <w:color w:val="000000" w:themeColor="text1"/>
                <w:sz w:val="24"/>
                <w:szCs w:val="24"/>
                <w:lang w:val="ru-RU" w:eastAsia="ru-RU"/>
              </w:rPr>
              <w:t>4)</w:t>
            </w:r>
            <w:r w:rsidRPr="00843935">
              <w:rPr>
                <w:lang w:val="ru-RU"/>
              </w:rPr>
              <w:t xml:space="preserve"> </w:t>
            </w:r>
            <w:r w:rsidRPr="00843935">
              <w:rPr>
                <w:color w:val="000000" w:themeColor="text1"/>
                <w:sz w:val="24"/>
                <w:szCs w:val="24"/>
                <w:lang w:val="ru-RU" w:eastAsia="ru-RU"/>
              </w:rPr>
              <w:t>Создать сборник задач для обучающихся с использованием местного исторического и краеведческого материала</w:t>
            </w:r>
            <w:r>
              <w:rPr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proofErr w:type="gramEnd"/>
          </w:p>
          <w:p w:rsidR="00843935" w:rsidRPr="00843935" w:rsidRDefault="00843935" w:rsidP="00760B3D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</w:p>
        </w:tc>
      </w:tr>
      <w:tr w:rsidR="00453346" w:rsidRPr="0037275D" w:rsidTr="00251E49">
        <w:trPr>
          <w:trHeight w:val="743"/>
        </w:trPr>
        <w:tc>
          <w:tcPr>
            <w:tcW w:w="4894" w:type="dxa"/>
            <w:gridSpan w:val="2"/>
          </w:tcPr>
          <w:p w:rsidR="00453346" w:rsidRPr="0037275D" w:rsidRDefault="00453346" w:rsidP="00251E49">
            <w:pPr>
              <w:pStyle w:val="TableParagraph"/>
              <w:spacing w:line="293" w:lineRule="exact"/>
              <w:ind w:left="72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3.</w:t>
            </w:r>
            <w:r w:rsidRPr="0037275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Актуальность и </w:t>
            </w:r>
            <w:r w:rsidRPr="0037275D">
              <w:rPr>
                <w:spacing w:val="-1"/>
                <w:sz w:val="24"/>
                <w:szCs w:val="24"/>
                <w:lang w:val="ru-RU"/>
              </w:rPr>
              <w:t>новизна</w:t>
            </w:r>
          </w:p>
          <w:p w:rsidR="00453346" w:rsidRPr="0037275D" w:rsidRDefault="00453346" w:rsidP="00251E49">
            <w:pPr>
              <w:pStyle w:val="TableParagraph"/>
              <w:spacing w:before="13"/>
              <w:ind w:left="70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843935" w:rsidRPr="00843935" w:rsidRDefault="00843935" w:rsidP="00843935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Актуальность </w:t>
            </w:r>
            <w:r w:rsidRPr="00843935">
              <w:rPr>
                <w:sz w:val="24"/>
                <w:szCs w:val="24"/>
                <w:lang w:val="ru-RU"/>
              </w:rPr>
              <w:t xml:space="preserve">состоит в том, чтобы, </w:t>
            </w:r>
          </w:p>
          <w:p w:rsidR="00843935" w:rsidRPr="00843935" w:rsidRDefault="00843935" w:rsidP="00843935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43935">
              <w:rPr>
                <w:sz w:val="24"/>
                <w:szCs w:val="24"/>
                <w:lang w:val="ru-RU"/>
              </w:rPr>
              <w:t xml:space="preserve">во-первых, привлечь обучающихся к изучению математики через составление и решение задач с использованием местного краеведческого материала. </w:t>
            </w:r>
          </w:p>
          <w:p w:rsidR="007A4363" w:rsidRPr="0037275D" w:rsidRDefault="00843935" w:rsidP="00843935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843935">
              <w:rPr>
                <w:sz w:val="24"/>
                <w:szCs w:val="24"/>
                <w:lang w:val="ru-RU"/>
              </w:rPr>
              <w:t>Во-вторых, данная работа, в какой-то мере поможет решить проблему отсутствия дидактического материала, содержащего задачи с местным краеведческим материалом.</w:t>
            </w:r>
          </w:p>
        </w:tc>
      </w:tr>
      <w:tr w:rsidR="00453346" w:rsidRPr="0037275D" w:rsidTr="00251E49">
        <w:trPr>
          <w:trHeight w:val="748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974"/>
                <w:tab w:val="left" w:pos="3919"/>
              </w:tabs>
              <w:spacing w:line="244" w:lineRule="auto"/>
              <w:ind w:left="77" w:right="27" w:firstLine="1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4.</w:t>
            </w:r>
            <w:r w:rsidRPr="0037275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Целевая аудитория, </w:t>
            </w:r>
            <w:r w:rsidRPr="0037275D">
              <w:rPr>
                <w:sz w:val="24"/>
                <w:szCs w:val="24"/>
                <w:lang w:val="ru-RU"/>
              </w:rPr>
              <w:t>уровень</w:t>
            </w:r>
            <w:r w:rsidRPr="0037275D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реализации</w:t>
            </w:r>
            <w:r w:rsidRPr="0037275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Pr="0037275D" w:rsidRDefault="00843935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Обучающиеся 9-х классов, педагог</w:t>
            </w:r>
            <w:proofErr w:type="gramStart"/>
            <w:r>
              <w:rPr>
                <w:sz w:val="24"/>
                <w:szCs w:val="24"/>
                <w:lang w:val="ru-RU"/>
              </w:rPr>
              <w:t>и ООО</w:t>
            </w:r>
            <w:proofErr w:type="gramEnd"/>
          </w:p>
        </w:tc>
      </w:tr>
      <w:tr w:rsidR="00453346" w:rsidRPr="0037275D" w:rsidTr="00251E49">
        <w:trPr>
          <w:trHeight w:val="618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91" w:lineRule="exact"/>
              <w:ind w:left="70"/>
              <w:rPr>
                <w:sz w:val="24"/>
                <w:szCs w:val="24"/>
              </w:rPr>
            </w:pPr>
            <w:r w:rsidRPr="0037275D">
              <w:rPr>
                <w:sz w:val="24"/>
                <w:szCs w:val="24"/>
              </w:rPr>
              <w:t>5.</w:t>
            </w:r>
            <w:r w:rsidRPr="0037275D">
              <w:rPr>
                <w:spacing w:val="3"/>
                <w:sz w:val="24"/>
                <w:szCs w:val="24"/>
              </w:rPr>
              <w:t xml:space="preserve"> </w:t>
            </w:r>
            <w:r w:rsidRPr="0037275D">
              <w:rPr>
                <w:sz w:val="24"/>
                <w:szCs w:val="24"/>
              </w:rPr>
              <w:t>Структурные</w:t>
            </w:r>
            <w:r w:rsidRPr="0037275D">
              <w:rPr>
                <w:spacing w:val="44"/>
                <w:sz w:val="24"/>
                <w:szCs w:val="24"/>
              </w:rPr>
              <w:t xml:space="preserve"> </w:t>
            </w:r>
            <w:r w:rsidRPr="0037275D">
              <w:rPr>
                <w:sz w:val="24"/>
                <w:szCs w:val="24"/>
              </w:rPr>
              <w:t>компоненты</w:t>
            </w:r>
            <w:r w:rsidRPr="0037275D">
              <w:rPr>
                <w:spacing w:val="42"/>
                <w:sz w:val="24"/>
                <w:szCs w:val="24"/>
              </w:rPr>
              <w:t xml:space="preserve"> </w:t>
            </w:r>
            <w:r w:rsidRPr="0037275D">
              <w:rPr>
                <w:sz w:val="24"/>
                <w:szCs w:val="24"/>
              </w:rPr>
              <w:t>практики</w:t>
            </w:r>
          </w:p>
        </w:tc>
        <w:tc>
          <w:tcPr>
            <w:tcW w:w="5313" w:type="dxa"/>
          </w:tcPr>
          <w:p w:rsidR="00453346" w:rsidRPr="00843935" w:rsidRDefault="00843935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43935">
              <w:rPr>
                <w:sz w:val="24"/>
                <w:szCs w:val="24"/>
                <w:lang w:val="ru-RU"/>
              </w:rPr>
              <w:t>Уроки, внеурочные занятия, защита проектов</w:t>
            </w:r>
            <w:r w:rsidR="00C569B1">
              <w:rPr>
                <w:sz w:val="24"/>
                <w:szCs w:val="24"/>
                <w:lang w:val="ru-RU"/>
              </w:rPr>
              <w:t>, уроки-экскурсии</w:t>
            </w:r>
          </w:p>
        </w:tc>
      </w:tr>
      <w:tr w:rsidR="00453346" w:rsidRPr="0037275D" w:rsidTr="00251E49">
        <w:trPr>
          <w:trHeight w:val="700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733"/>
                <w:tab w:val="left" w:pos="2445"/>
              </w:tabs>
              <w:spacing w:line="258" w:lineRule="exact"/>
              <w:ind w:left="79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6.</w:t>
            </w:r>
            <w:r w:rsidRPr="0037275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="009C0260" w:rsidRPr="0037275D">
              <w:rPr>
                <w:sz w:val="24"/>
                <w:szCs w:val="24"/>
                <w:lang w:val="ru-RU"/>
              </w:rPr>
              <w:t>видеопредставление</w:t>
            </w:r>
          </w:p>
          <w:p w:rsidR="00453346" w:rsidRPr="0037275D" w:rsidRDefault="00453346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 практики</w:t>
            </w:r>
          </w:p>
        </w:tc>
        <w:bookmarkStart w:id="0" w:name="_GoBack"/>
        <w:tc>
          <w:tcPr>
            <w:tcW w:w="5313" w:type="dxa"/>
          </w:tcPr>
          <w:p w:rsidR="00453346" w:rsidRPr="0037275D" w:rsidRDefault="00E35B50" w:rsidP="006C21AB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E35B50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E35B50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E35B50">
              <w:rPr>
                <w:lang w:val="ru-RU"/>
              </w:rPr>
              <w:instrText>://</w:instrText>
            </w:r>
            <w:r>
              <w:instrText>disk</w:instrText>
            </w:r>
            <w:r w:rsidRPr="00E35B50">
              <w:rPr>
                <w:lang w:val="ru-RU"/>
              </w:rPr>
              <w:instrText>.</w:instrText>
            </w:r>
            <w:r>
              <w:instrText>yandex</w:instrText>
            </w:r>
            <w:r w:rsidRPr="00E35B50">
              <w:rPr>
                <w:lang w:val="ru-RU"/>
              </w:rPr>
              <w:instrText>.</w:instrText>
            </w:r>
            <w:r>
              <w:instrText>ru</w:instrText>
            </w:r>
            <w:r w:rsidRPr="00E35B50">
              <w:rPr>
                <w:lang w:val="ru-RU"/>
              </w:rPr>
              <w:instrText>/</w:instrText>
            </w:r>
            <w:r>
              <w:instrText>d</w:instrText>
            </w:r>
            <w:r w:rsidRPr="00E35B50">
              <w:rPr>
                <w:lang w:val="ru-RU"/>
              </w:rPr>
              <w:instrText>/</w:instrText>
            </w:r>
            <w:r>
              <w:instrText>r</w:instrText>
            </w:r>
            <w:r w:rsidRPr="00E35B50">
              <w:rPr>
                <w:lang w:val="ru-RU"/>
              </w:rPr>
              <w:instrText>3</w:instrText>
            </w:r>
            <w:r>
              <w:instrText>MogkTaTh</w:instrText>
            </w:r>
            <w:r w:rsidRPr="00E35B50">
              <w:rPr>
                <w:lang w:val="ru-RU"/>
              </w:rPr>
              <w:instrText>6</w:instrText>
            </w:r>
            <w:r>
              <w:instrText>lEQ</w:instrText>
            </w:r>
            <w:r w:rsidRPr="00E35B50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569B1" w:rsidRPr="005475BE">
              <w:rPr>
                <w:rStyle w:val="a6"/>
                <w:sz w:val="24"/>
                <w:szCs w:val="24"/>
                <w:lang w:val="ru-RU"/>
              </w:rPr>
              <w:t>https://disk.yandex.ru/d/r3MogkTaTh6lEQ</w:t>
            </w:r>
            <w:r>
              <w:rPr>
                <w:rStyle w:val="a6"/>
                <w:sz w:val="24"/>
                <w:szCs w:val="24"/>
              </w:rPr>
              <w:fldChar w:fldCharType="end"/>
            </w:r>
            <w:r w:rsidR="00C569B1">
              <w:rPr>
                <w:sz w:val="24"/>
                <w:szCs w:val="24"/>
                <w:lang w:val="ru-RU"/>
              </w:rPr>
              <w:t xml:space="preserve"> </w:t>
            </w:r>
            <w:bookmarkEnd w:id="0"/>
          </w:p>
        </w:tc>
      </w:tr>
      <w:tr w:rsidR="00453346" w:rsidRPr="0037275D" w:rsidTr="00E42A0F">
        <w:trPr>
          <w:trHeight w:val="832"/>
        </w:trPr>
        <w:tc>
          <w:tcPr>
            <w:tcW w:w="4894" w:type="dxa"/>
            <w:gridSpan w:val="2"/>
          </w:tcPr>
          <w:p w:rsidR="008E240F" w:rsidRPr="0037275D" w:rsidRDefault="00453346" w:rsidP="00395EB4">
            <w:pPr>
              <w:pStyle w:val="TableParagraph"/>
              <w:spacing w:line="266" w:lineRule="exact"/>
              <w:ind w:left="80" w:right="215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7.</w:t>
            </w:r>
            <w:r w:rsidRPr="0037275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Pr="0037275D">
              <w:rPr>
                <w:sz w:val="24"/>
                <w:szCs w:val="24"/>
                <w:lang w:val="ru-RU"/>
              </w:rPr>
              <w:t>информационные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ресурсы,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из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которых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713CCC" w:rsidRPr="0037275D">
              <w:rPr>
                <w:sz w:val="24"/>
                <w:szCs w:val="24"/>
                <w:lang w:val="ru-RU"/>
              </w:rPr>
              <w:t>мож</w:t>
            </w:r>
            <w:r w:rsidRPr="0037275D">
              <w:rPr>
                <w:sz w:val="24"/>
                <w:szCs w:val="24"/>
                <w:lang w:val="ru-RU"/>
              </w:rPr>
              <w:t>но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узнать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дополнительную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информацию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6E63EA" w:rsidRPr="0037275D">
              <w:rPr>
                <w:spacing w:val="1"/>
                <w:sz w:val="24"/>
                <w:szCs w:val="24"/>
                <w:lang w:val="ru-RU"/>
              </w:rPr>
              <w:t>о</w:t>
            </w:r>
            <w:r w:rsidR="000C50AF"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pacing w:val="-65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5313" w:type="dxa"/>
          </w:tcPr>
          <w:p w:rsidR="004C70AD" w:rsidRDefault="00E35B50" w:rsidP="008D1C01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7" w:history="1">
              <w:r w:rsidR="00C569B1" w:rsidRPr="005475BE">
                <w:rPr>
                  <w:rStyle w:val="a6"/>
                  <w:sz w:val="24"/>
                  <w:szCs w:val="24"/>
                  <w:lang w:val="ru-RU"/>
                </w:rPr>
                <w:t>https://youtu.be/xjCm-L9RKhE</w:t>
              </w:r>
            </w:hyperlink>
            <w:r w:rsidR="00C569B1">
              <w:rPr>
                <w:sz w:val="24"/>
                <w:szCs w:val="24"/>
                <w:lang w:val="ru-RU"/>
              </w:rPr>
              <w:t xml:space="preserve"> </w:t>
            </w:r>
          </w:p>
          <w:p w:rsidR="00C569B1" w:rsidRPr="0037275D" w:rsidRDefault="00E35B50" w:rsidP="008D1C01">
            <w:pPr>
              <w:pStyle w:val="TableParagraph"/>
              <w:rPr>
                <w:sz w:val="24"/>
                <w:szCs w:val="24"/>
                <w:lang w:val="ru-RU"/>
              </w:rPr>
            </w:pPr>
            <w:hyperlink r:id="rId8" w:history="1">
              <w:r w:rsidR="00C569B1" w:rsidRPr="005475BE">
                <w:rPr>
                  <w:rStyle w:val="a6"/>
                  <w:sz w:val="24"/>
                  <w:szCs w:val="24"/>
                  <w:lang w:val="ru-RU"/>
                </w:rPr>
                <w:t>http://new.kiro46.ru/informatsiya/novosti/2528</w:t>
              </w:r>
            </w:hyperlink>
            <w:r w:rsidR="00C569B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842F7" w:rsidRPr="00251E49" w:rsidTr="00395EB4">
        <w:trPr>
          <w:trHeight w:val="510"/>
        </w:trPr>
        <w:tc>
          <w:tcPr>
            <w:tcW w:w="10207" w:type="dxa"/>
            <w:gridSpan w:val="3"/>
          </w:tcPr>
          <w:p w:rsidR="00395EB4" w:rsidRPr="00395EB4" w:rsidRDefault="00453346" w:rsidP="00395EB4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</w:rPr>
              <w:t>III</w:t>
            </w:r>
            <w:r w:rsidRPr="0037275D">
              <w:rPr>
                <w:sz w:val="24"/>
                <w:szCs w:val="24"/>
                <w:lang w:val="ru-RU"/>
              </w:rPr>
              <w:t>.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Результаты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показатели</w:t>
            </w:r>
            <w:r w:rsidRPr="0037275D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</w:tr>
      <w:tr w:rsidR="000C50AF" w:rsidRPr="00251E49" w:rsidTr="000C50AF">
        <w:trPr>
          <w:trHeight w:val="302"/>
        </w:trPr>
        <w:tc>
          <w:tcPr>
            <w:tcW w:w="4820" w:type="dxa"/>
          </w:tcPr>
          <w:p w:rsidR="000C50AF" w:rsidRPr="0037275D" w:rsidRDefault="000166E5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Распространение опыта</w:t>
            </w:r>
          </w:p>
        </w:tc>
        <w:tc>
          <w:tcPr>
            <w:tcW w:w="5387" w:type="dxa"/>
            <w:gridSpan w:val="2"/>
          </w:tcPr>
          <w:p w:rsidR="000C50AF" w:rsidRPr="000166E5" w:rsidRDefault="000166E5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Педагогическая практика представлена в рамках заседания МО учителей математики Золотухинского района, РУМО Курской области. Представлена в рамках марафона функциональной </w:t>
            </w:r>
            <w:r>
              <w:rPr>
                <w:sz w:val="24"/>
                <w:szCs w:val="24"/>
                <w:lang w:val="ru-RU"/>
              </w:rPr>
              <w:lastRenderedPageBreak/>
              <w:t xml:space="preserve">грамотности </w:t>
            </w:r>
            <w:r w:rsidRPr="000166E5">
              <w:rPr>
                <w:sz w:val="24"/>
                <w:szCs w:val="24"/>
                <w:lang w:val="ru-RU"/>
              </w:rPr>
              <w:t>ФГАОУ ДПО «Академия Минпросвещения России»</w:t>
            </w:r>
          </w:p>
        </w:tc>
      </w:tr>
      <w:tr w:rsidR="000C50AF" w:rsidRPr="00251E49" w:rsidTr="000C50AF">
        <w:trPr>
          <w:trHeight w:val="300"/>
        </w:trPr>
        <w:tc>
          <w:tcPr>
            <w:tcW w:w="4820" w:type="dxa"/>
          </w:tcPr>
          <w:p w:rsidR="000C50AF" w:rsidRPr="0037275D" w:rsidRDefault="000166E5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Публикации</w:t>
            </w:r>
          </w:p>
        </w:tc>
        <w:tc>
          <w:tcPr>
            <w:tcW w:w="5387" w:type="dxa"/>
            <w:gridSpan w:val="2"/>
          </w:tcPr>
          <w:p w:rsidR="000C50AF" w:rsidRDefault="000166E5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Ряд задач опубликован в сборнике задач по формированию функциональной грамотности на основе краеведческого материала</w:t>
            </w:r>
          </w:p>
          <w:p w:rsidR="00FE0695" w:rsidRPr="0037275D" w:rsidRDefault="00E35B50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hyperlink r:id="rId9" w:history="1">
              <w:r w:rsidR="00FE0695" w:rsidRPr="004C4BC2">
                <w:rPr>
                  <w:rStyle w:val="a6"/>
                  <w:bCs/>
                  <w:sz w:val="24"/>
                  <w:szCs w:val="24"/>
                </w:rPr>
                <w:t>https</w:t>
              </w:r>
              <w:r w:rsidR="00FE0695" w:rsidRPr="00FE0695">
                <w:rPr>
                  <w:rStyle w:val="a6"/>
                  <w:bCs/>
                  <w:sz w:val="24"/>
                  <w:szCs w:val="24"/>
                  <w:lang w:val="ru-RU"/>
                </w:rPr>
                <w:t>://</w:t>
              </w:r>
              <w:r w:rsidR="00FE0695" w:rsidRPr="004C4BC2">
                <w:rPr>
                  <w:rStyle w:val="a6"/>
                  <w:bCs/>
                  <w:sz w:val="24"/>
                  <w:szCs w:val="24"/>
                </w:rPr>
                <w:t>cloud</w:t>
              </w:r>
              <w:r w:rsidR="00FE0695" w:rsidRPr="00FE0695">
                <w:rPr>
                  <w:rStyle w:val="a6"/>
                  <w:bCs/>
                  <w:sz w:val="24"/>
                  <w:szCs w:val="24"/>
                  <w:lang w:val="ru-RU"/>
                </w:rPr>
                <w:t>.</w:t>
              </w:r>
              <w:r w:rsidR="00FE0695" w:rsidRPr="004C4BC2">
                <w:rPr>
                  <w:rStyle w:val="a6"/>
                  <w:bCs/>
                  <w:sz w:val="24"/>
                  <w:szCs w:val="24"/>
                </w:rPr>
                <w:t>mail</w:t>
              </w:r>
              <w:r w:rsidR="00FE0695" w:rsidRPr="00FE0695">
                <w:rPr>
                  <w:rStyle w:val="a6"/>
                  <w:bCs/>
                  <w:sz w:val="24"/>
                  <w:szCs w:val="24"/>
                  <w:lang w:val="ru-RU"/>
                </w:rPr>
                <w:t>.</w:t>
              </w:r>
              <w:proofErr w:type="spellStart"/>
              <w:r w:rsidR="00FE0695" w:rsidRPr="004C4BC2">
                <w:rPr>
                  <w:rStyle w:val="a6"/>
                  <w:bCs/>
                  <w:sz w:val="24"/>
                  <w:szCs w:val="24"/>
                </w:rPr>
                <w:t>ru</w:t>
              </w:r>
              <w:proofErr w:type="spellEnd"/>
              <w:r w:rsidR="00FE0695" w:rsidRPr="00FE0695">
                <w:rPr>
                  <w:rStyle w:val="a6"/>
                  <w:bCs/>
                  <w:sz w:val="24"/>
                  <w:szCs w:val="24"/>
                  <w:lang w:val="ru-RU"/>
                </w:rPr>
                <w:t>/</w:t>
              </w:r>
              <w:r w:rsidR="00FE0695" w:rsidRPr="004C4BC2">
                <w:rPr>
                  <w:rStyle w:val="a6"/>
                  <w:bCs/>
                  <w:sz w:val="24"/>
                  <w:szCs w:val="24"/>
                </w:rPr>
                <w:t>public</w:t>
              </w:r>
              <w:r w:rsidR="00FE0695" w:rsidRPr="00FE0695">
                <w:rPr>
                  <w:rStyle w:val="a6"/>
                  <w:bCs/>
                  <w:sz w:val="24"/>
                  <w:szCs w:val="24"/>
                  <w:lang w:val="ru-RU"/>
                </w:rPr>
                <w:t>/</w:t>
              </w:r>
              <w:proofErr w:type="spellStart"/>
              <w:r w:rsidR="00FE0695" w:rsidRPr="004C4BC2">
                <w:rPr>
                  <w:rStyle w:val="a6"/>
                  <w:bCs/>
                  <w:sz w:val="24"/>
                  <w:szCs w:val="24"/>
                </w:rPr>
                <w:t>bkqZ</w:t>
              </w:r>
              <w:proofErr w:type="spellEnd"/>
              <w:r w:rsidR="00FE0695" w:rsidRPr="00FE0695">
                <w:rPr>
                  <w:rStyle w:val="a6"/>
                  <w:bCs/>
                  <w:sz w:val="24"/>
                  <w:szCs w:val="24"/>
                  <w:lang w:val="ru-RU"/>
                </w:rPr>
                <w:t>/</w:t>
              </w:r>
              <w:proofErr w:type="spellStart"/>
              <w:r w:rsidR="00FE0695" w:rsidRPr="004C4BC2">
                <w:rPr>
                  <w:rStyle w:val="a6"/>
                  <w:bCs/>
                  <w:sz w:val="24"/>
                  <w:szCs w:val="24"/>
                </w:rPr>
                <w:t>uzR</w:t>
              </w:r>
              <w:proofErr w:type="spellEnd"/>
              <w:r w:rsidR="00FE0695" w:rsidRPr="00FE0695">
                <w:rPr>
                  <w:rStyle w:val="a6"/>
                  <w:bCs/>
                  <w:sz w:val="24"/>
                  <w:szCs w:val="24"/>
                  <w:lang w:val="ru-RU"/>
                </w:rPr>
                <w:t>7</w:t>
              </w:r>
              <w:proofErr w:type="spellStart"/>
              <w:r w:rsidR="00FE0695" w:rsidRPr="004C4BC2">
                <w:rPr>
                  <w:rStyle w:val="a6"/>
                  <w:bCs/>
                  <w:sz w:val="24"/>
                  <w:szCs w:val="24"/>
                </w:rPr>
                <w:t>Lgh</w:t>
              </w:r>
              <w:proofErr w:type="spellEnd"/>
              <w:r w:rsidR="00FE0695" w:rsidRPr="00FE0695">
                <w:rPr>
                  <w:rStyle w:val="a6"/>
                  <w:bCs/>
                  <w:sz w:val="24"/>
                  <w:szCs w:val="24"/>
                  <w:lang w:val="ru-RU"/>
                </w:rPr>
                <w:t>3</w:t>
              </w:r>
              <w:r w:rsidR="00FE0695" w:rsidRPr="004C4BC2">
                <w:rPr>
                  <w:rStyle w:val="a6"/>
                  <w:bCs/>
                  <w:sz w:val="24"/>
                  <w:szCs w:val="24"/>
                </w:rPr>
                <w:t>G</w:t>
              </w:r>
            </w:hyperlink>
          </w:p>
        </w:tc>
      </w:tr>
      <w:tr w:rsidR="000166E5" w:rsidRPr="00251E49" w:rsidTr="000C50AF">
        <w:trPr>
          <w:trHeight w:val="300"/>
        </w:trPr>
        <w:tc>
          <w:tcPr>
            <w:tcW w:w="4820" w:type="dxa"/>
          </w:tcPr>
          <w:p w:rsidR="000166E5" w:rsidRPr="000166E5" w:rsidRDefault="000166E5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0166E5">
              <w:rPr>
                <w:sz w:val="24"/>
                <w:szCs w:val="24"/>
                <w:lang w:val="ru-RU"/>
              </w:rPr>
              <w:t xml:space="preserve">Проведение учебных занятий в режиме телеконференции с обучающимися Золотухинского </w:t>
            </w:r>
            <w:proofErr w:type="gramStart"/>
            <w:r w:rsidRPr="000166E5">
              <w:rPr>
                <w:sz w:val="24"/>
                <w:szCs w:val="24"/>
                <w:lang w:val="ru-RU"/>
              </w:rPr>
              <w:t>района</w:t>
            </w:r>
            <w:proofErr w:type="gramEnd"/>
            <w:r w:rsidRPr="000166E5">
              <w:rPr>
                <w:sz w:val="24"/>
                <w:szCs w:val="24"/>
                <w:lang w:val="ru-RU"/>
              </w:rPr>
              <w:t xml:space="preserve"> а по подготовке к ОГЭ по математике</w:t>
            </w:r>
          </w:p>
        </w:tc>
        <w:tc>
          <w:tcPr>
            <w:tcW w:w="5387" w:type="dxa"/>
            <w:gridSpan w:val="2"/>
          </w:tcPr>
          <w:p w:rsidR="000166E5" w:rsidRPr="00E35B50" w:rsidRDefault="000166E5" w:rsidP="000166E5">
            <w:pPr>
              <w:jc w:val="center"/>
              <w:rPr>
                <w:sz w:val="24"/>
                <w:szCs w:val="24"/>
                <w:lang w:val="ru-RU"/>
              </w:rPr>
            </w:pPr>
            <w:r w:rsidRPr="00E35B50">
              <w:rPr>
                <w:sz w:val="24"/>
                <w:szCs w:val="24"/>
                <w:lang w:val="ru-RU"/>
              </w:rPr>
              <w:t>Копия графика</w:t>
            </w:r>
          </w:p>
          <w:p w:rsidR="000166E5" w:rsidRPr="00E35B50" w:rsidRDefault="00E35B50" w:rsidP="000166E5">
            <w:pPr>
              <w:jc w:val="center"/>
              <w:rPr>
                <w:sz w:val="24"/>
                <w:szCs w:val="24"/>
                <w:lang w:val="ru-RU"/>
              </w:rPr>
            </w:pPr>
            <w:hyperlink r:id="rId10" w:history="1">
              <w:r w:rsidR="000166E5" w:rsidRPr="004C4BC2">
                <w:rPr>
                  <w:rStyle w:val="a6"/>
                  <w:sz w:val="24"/>
                  <w:szCs w:val="24"/>
                </w:rPr>
                <w:t>https</w:t>
              </w:r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://</w:t>
              </w:r>
              <w:r w:rsidR="000166E5" w:rsidRPr="004C4BC2">
                <w:rPr>
                  <w:rStyle w:val="a6"/>
                  <w:sz w:val="24"/>
                  <w:szCs w:val="24"/>
                </w:rPr>
                <w:t>cloud</w:t>
              </w:r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.</w:t>
              </w:r>
              <w:r w:rsidR="000166E5" w:rsidRPr="004C4BC2">
                <w:rPr>
                  <w:rStyle w:val="a6"/>
                  <w:sz w:val="24"/>
                  <w:szCs w:val="24"/>
                </w:rPr>
                <w:t>mail</w:t>
              </w:r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.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ru</w:t>
              </w:r>
              <w:proofErr w:type="spellEnd"/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/</w:t>
              </w:r>
              <w:r w:rsidR="000166E5" w:rsidRPr="004C4BC2">
                <w:rPr>
                  <w:rStyle w:val="a6"/>
                  <w:sz w:val="24"/>
                  <w:szCs w:val="24"/>
                </w:rPr>
                <w:t>public</w:t>
              </w:r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/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gzPd</w:t>
              </w:r>
              <w:proofErr w:type="spellEnd"/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/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KPjZw</w:t>
              </w:r>
              <w:proofErr w:type="spellEnd"/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7</w:t>
              </w:r>
              <w:r w:rsidR="000166E5" w:rsidRPr="004C4BC2">
                <w:rPr>
                  <w:rStyle w:val="a6"/>
                  <w:sz w:val="24"/>
                  <w:szCs w:val="24"/>
                </w:rPr>
                <w:t>foe</w:t>
              </w:r>
            </w:hyperlink>
          </w:p>
          <w:p w:rsidR="000166E5" w:rsidRPr="000166E5" w:rsidRDefault="000166E5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166E5" w:rsidRPr="00251E49" w:rsidTr="000C50AF">
        <w:trPr>
          <w:trHeight w:val="300"/>
        </w:trPr>
        <w:tc>
          <w:tcPr>
            <w:tcW w:w="4820" w:type="dxa"/>
          </w:tcPr>
          <w:p w:rsidR="000166E5" w:rsidRPr="000166E5" w:rsidRDefault="000166E5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0166E5"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  <w:t>Проведение вебинаров в качестве регионального тьютора курсов «Школа современного учителя»  ФГАОУ ДПО «Академия Минпросвещения России»</w:t>
            </w:r>
          </w:p>
        </w:tc>
        <w:tc>
          <w:tcPr>
            <w:tcW w:w="5387" w:type="dxa"/>
            <w:gridSpan w:val="2"/>
          </w:tcPr>
          <w:p w:rsidR="000166E5" w:rsidRPr="00E35B50" w:rsidRDefault="000166E5" w:rsidP="000166E5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</w:pPr>
            <w:r w:rsidRPr="00E35B50"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  <w:t xml:space="preserve">Выполнение заданий </w:t>
            </w:r>
            <w:proofErr w:type="gramStart"/>
            <w:r w:rsidRPr="00E35B50"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  <w:t>с</w:t>
            </w:r>
            <w:proofErr w:type="gramEnd"/>
          </w:p>
          <w:p w:rsidR="000166E5" w:rsidRPr="00E35B50" w:rsidRDefault="000166E5" w:rsidP="000166E5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</w:pPr>
            <w:r w:rsidRPr="00E35B50"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  <w:t>краткими и развёрнутыми</w:t>
            </w:r>
          </w:p>
          <w:p w:rsidR="000166E5" w:rsidRPr="00E35B50" w:rsidRDefault="000166E5" w:rsidP="000166E5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</w:pPr>
            <w:r w:rsidRPr="00E35B50"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  <w:t>ответами в формате ЕГЭ</w:t>
            </w:r>
          </w:p>
          <w:p w:rsidR="000166E5" w:rsidRPr="00E35B50" w:rsidRDefault="000166E5" w:rsidP="000166E5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</w:pPr>
            <w:r w:rsidRPr="00E35B50"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  <w:t>Практикум по функциональной грамотности</w:t>
            </w:r>
          </w:p>
          <w:p w:rsidR="000166E5" w:rsidRPr="00E35B50" w:rsidRDefault="000166E5" w:rsidP="000166E5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</w:pPr>
            <w:r w:rsidRPr="00E35B50"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  <w:t xml:space="preserve">«Формы и методы обучения </w:t>
            </w:r>
            <w:proofErr w:type="gramStart"/>
            <w:r w:rsidRPr="00E35B50"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  <w:t>на</w:t>
            </w:r>
            <w:proofErr w:type="gramEnd"/>
          </w:p>
          <w:p w:rsidR="000166E5" w:rsidRPr="00E35B50" w:rsidRDefault="000166E5" w:rsidP="000166E5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</w:pPr>
            <w:r w:rsidRPr="00E35B50"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  <w:t xml:space="preserve">современном учебном </w:t>
            </w:r>
            <w:proofErr w:type="gramStart"/>
            <w:r w:rsidRPr="00E35B50"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  <w:t>занятии</w:t>
            </w:r>
            <w:proofErr w:type="gramEnd"/>
          </w:p>
          <w:p w:rsidR="000166E5" w:rsidRPr="00E35B50" w:rsidRDefault="000166E5" w:rsidP="000166E5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</w:pPr>
            <w:r w:rsidRPr="00E35B50"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  <w:t>по предмету «Математика»</w:t>
            </w:r>
          </w:p>
          <w:p w:rsidR="000166E5" w:rsidRPr="00E35B50" w:rsidRDefault="000166E5" w:rsidP="000166E5"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  <w:lang w:val="ru-RU" w:eastAsia="ja-JP"/>
              </w:rPr>
            </w:pPr>
            <w:r w:rsidRPr="00E35B50"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  <w:t>Программа курсов</w:t>
            </w:r>
          </w:p>
          <w:p w:rsidR="000166E5" w:rsidRPr="00E35B50" w:rsidRDefault="00E35B50" w:rsidP="000166E5">
            <w:pPr>
              <w:shd w:val="clear" w:color="auto" w:fill="FFFFFF"/>
              <w:rPr>
                <w:rStyle w:val="a6"/>
                <w:sz w:val="24"/>
                <w:szCs w:val="24"/>
                <w:lang w:val="ru-RU"/>
              </w:rPr>
            </w:pPr>
            <w:hyperlink r:id="rId11" w:history="1">
              <w:r w:rsidR="000166E5" w:rsidRPr="00475E90">
                <w:rPr>
                  <w:rStyle w:val="a6"/>
                  <w:sz w:val="24"/>
                  <w:szCs w:val="24"/>
                </w:rPr>
                <w:t>https</w:t>
              </w:r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://</w:t>
              </w:r>
              <w:r w:rsidR="000166E5" w:rsidRPr="00475E90">
                <w:rPr>
                  <w:rStyle w:val="a6"/>
                  <w:sz w:val="24"/>
                  <w:szCs w:val="24"/>
                </w:rPr>
                <w:t>cloud</w:t>
              </w:r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.</w:t>
              </w:r>
              <w:r w:rsidR="000166E5" w:rsidRPr="00475E90">
                <w:rPr>
                  <w:rStyle w:val="a6"/>
                  <w:sz w:val="24"/>
                  <w:szCs w:val="24"/>
                </w:rPr>
                <w:t>mail</w:t>
              </w:r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.</w:t>
              </w:r>
              <w:proofErr w:type="spellStart"/>
              <w:r w:rsidR="000166E5" w:rsidRPr="00475E90">
                <w:rPr>
                  <w:rStyle w:val="a6"/>
                  <w:sz w:val="24"/>
                  <w:szCs w:val="24"/>
                </w:rPr>
                <w:t>ru</w:t>
              </w:r>
              <w:proofErr w:type="spellEnd"/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/</w:t>
              </w:r>
              <w:r w:rsidR="000166E5" w:rsidRPr="00475E90">
                <w:rPr>
                  <w:rStyle w:val="a6"/>
                  <w:sz w:val="24"/>
                  <w:szCs w:val="24"/>
                </w:rPr>
                <w:t>public</w:t>
              </w:r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/6</w:t>
              </w:r>
              <w:proofErr w:type="spellStart"/>
              <w:r w:rsidR="000166E5" w:rsidRPr="00475E90">
                <w:rPr>
                  <w:rStyle w:val="a6"/>
                  <w:sz w:val="24"/>
                  <w:szCs w:val="24"/>
                </w:rPr>
                <w:t>rJL</w:t>
              </w:r>
              <w:proofErr w:type="spellEnd"/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/</w:t>
              </w:r>
              <w:proofErr w:type="spellStart"/>
              <w:r w:rsidR="000166E5" w:rsidRPr="00475E90">
                <w:rPr>
                  <w:rStyle w:val="a6"/>
                  <w:sz w:val="24"/>
                  <w:szCs w:val="24"/>
                </w:rPr>
                <w:t>fRvrDEAv</w:t>
              </w:r>
              <w:proofErr w:type="spellEnd"/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4</w:t>
              </w:r>
            </w:hyperlink>
            <w:r w:rsidR="000166E5" w:rsidRPr="00E35B50">
              <w:rPr>
                <w:rStyle w:val="a6"/>
                <w:sz w:val="24"/>
                <w:szCs w:val="24"/>
                <w:lang w:val="ru-RU"/>
              </w:rPr>
              <w:t xml:space="preserve">   </w:t>
            </w:r>
          </w:p>
          <w:p w:rsidR="000166E5" w:rsidRPr="000166E5" w:rsidRDefault="000166E5" w:rsidP="000166E5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166E5" w:rsidRPr="00251E49" w:rsidTr="000C50AF">
        <w:trPr>
          <w:trHeight w:val="300"/>
        </w:trPr>
        <w:tc>
          <w:tcPr>
            <w:tcW w:w="4820" w:type="dxa"/>
          </w:tcPr>
          <w:p w:rsidR="000166E5" w:rsidRPr="000166E5" w:rsidRDefault="000166E5" w:rsidP="00783F95">
            <w:pPr>
              <w:pStyle w:val="TableParagraph"/>
              <w:spacing w:line="280" w:lineRule="exact"/>
              <w:jc w:val="center"/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</w:pPr>
            <w:r w:rsidRPr="000166E5">
              <w:rPr>
                <w:sz w:val="24"/>
                <w:szCs w:val="24"/>
                <w:lang w:val="ru-RU"/>
              </w:rPr>
              <w:t xml:space="preserve">Выступление на курсах повышения квалификации учителей математики в рамках </w:t>
            </w:r>
            <w:proofErr w:type="spellStart"/>
            <w:r w:rsidRPr="000166E5">
              <w:rPr>
                <w:sz w:val="24"/>
                <w:szCs w:val="24"/>
                <w:lang w:val="ru-RU"/>
              </w:rPr>
              <w:t>вебинара</w:t>
            </w:r>
            <w:proofErr w:type="spellEnd"/>
            <w:r w:rsidRPr="000166E5">
              <w:rPr>
                <w:sz w:val="24"/>
                <w:szCs w:val="24"/>
                <w:lang w:val="ru-RU"/>
              </w:rPr>
              <w:t xml:space="preserve"> «Формирование математической грамотности обучающихся»</w:t>
            </w:r>
          </w:p>
        </w:tc>
        <w:tc>
          <w:tcPr>
            <w:tcW w:w="5387" w:type="dxa"/>
            <w:gridSpan w:val="2"/>
          </w:tcPr>
          <w:p w:rsidR="000166E5" w:rsidRPr="00E35B50" w:rsidRDefault="000166E5" w:rsidP="000166E5">
            <w:pPr>
              <w:jc w:val="center"/>
              <w:rPr>
                <w:sz w:val="24"/>
                <w:szCs w:val="24"/>
                <w:lang w:val="ru-RU"/>
              </w:rPr>
            </w:pPr>
            <w:r w:rsidRPr="00E35B50">
              <w:rPr>
                <w:sz w:val="24"/>
                <w:szCs w:val="24"/>
                <w:lang w:val="ru-RU"/>
              </w:rPr>
              <w:t>«Математическая грамотность. Решение задач»</w:t>
            </w:r>
          </w:p>
          <w:p w:rsidR="000166E5" w:rsidRPr="00E35B50" w:rsidRDefault="00E35B50" w:rsidP="000166E5">
            <w:pPr>
              <w:jc w:val="center"/>
              <w:rPr>
                <w:sz w:val="24"/>
                <w:szCs w:val="24"/>
                <w:lang w:val="ru-RU"/>
              </w:rPr>
            </w:pPr>
            <w:hyperlink r:id="rId12" w:history="1">
              <w:r w:rsidR="000166E5" w:rsidRPr="004C4BC2">
                <w:rPr>
                  <w:rStyle w:val="a6"/>
                  <w:sz w:val="24"/>
                  <w:szCs w:val="24"/>
                </w:rPr>
                <w:t>https</w:t>
              </w:r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://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infourok</w:t>
              </w:r>
              <w:proofErr w:type="spellEnd"/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.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ru</w:t>
              </w:r>
              <w:proofErr w:type="spellEnd"/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/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prezentaciya</w:t>
              </w:r>
              <w:proofErr w:type="spellEnd"/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matematicheskaya</w:t>
              </w:r>
              <w:proofErr w:type="spellEnd"/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gramotnost</w:t>
              </w:r>
              <w:proofErr w:type="spellEnd"/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reshenie</w:t>
              </w:r>
              <w:proofErr w:type="spellEnd"/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zadach</w:t>
              </w:r>
              <w:proofErr w:type="spellEnd"/>
              <w:r w:rsidR="000166E5" w:rsidRPr="00E35B50">
                <w:rPr>
                  <w:rStyle w:val="a6"/>
                  <w:sz w:val="24"/>
                  <w:szCs w:val="24"/>
                  <w:lang w:val="ru-RU"/>
                </w:rPr>
                <w:t>-6254713.</w:t>
              </w:r>
              <w:r w:rsidR="000166E5" w:rsidRPr="004C4BC2">
                <w:rPr>
                  <w:rStyle w:val="a6"/>
                  <w:sz w:val="24"/>
                  <w:szCs w:val="24"/>
                </w:rPr>
                <w:t>html</w:t>
              </w:r>
            </w:hyperlink>
            <w:r w:rsidR="000166E5" w:rsidRPr="00E35B50">
              <w:rPr>
                <w:sz w:val="24"/>
                <w:szCs w:val="24"/>
                <w:lang w:val="ru-RU"/>
              </w:rPr>
              <w:t xml:space="preserve"> </w:t>
            </w:r>
          </w:p>
          <w:p w:rsidR="000166E5" w:rsidRPr="000166E5" w:rsidRDefault="000166E5" w:rsidP="000166E5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  <w:lang w:val="ru-RU" w:eastAsia="ja-JP"/>
              </w:rPr>
            </w:pPr>
          </w:p>
        </w:tc>
      </w:tr>
      <w:tr w:rsidR="000166E5" w:rsidRPr="00251E49" w:rsidTr="000C50AF">
        <w:trPr>
          <w:trHeight w:val="300"/>
        </w:trPr>
        <w:tc>
          <w:tcPr>
            <w:tcW w:w="4820" w:type="dxa"/>
          </w:tcPr>
          <w:p w:rsidR="000166E5" w:rsidRPr="000166E5" w:rsidRDefault="000166E5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Обобщение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опыта</w:t>
            </w:r>
            <w:proofErr w:type="spellEnd"/>
          </w:p>
        </w:tc>
        <w:tc>
          <w:tcPr>
            <w:tcW w:w="5387" w:type="dxa"/>
            <w:gridSpan w:val="2"/>
          </w:tcPr>
          <w:p w:rsidR="000166E5" w:rsidRDefault="000166E5" w:rsidP="000166E5">
            <w:pPr>
              <w:jc w:val="center"/>
              <w:rPr>
                <w:sz w:val="24"/>
                <w:szCs w:val="24"/>
                <w:lang w:val="ru-RU"/>
              </w:rPr>
            </w:pPr>
            <w:r w:rsidRPr="000166E5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Развитие критического мышления,</w:t>
            </w:r>
            <w:r w:rsidRPr="000166E5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r w:rsidRPr="000166E5">
              <w:rPr>
                <w:sz w:val="24"/>
                <w:szCs w:val="24"/>
                <w:lang w:val="ru-RU"/>
              </w:rPr>
              <w:t>формирование читательской грамотности (смысловое чтение), проблемное обучение, коммуникативное обучение</w:t>
            </w:r>
          </w:p>
          <w:p w:rsidR="000166E5" w:rsidRPr="000166E5" w:rsidRDefault="00E35B50" w:rsidP="000166E5">
            <w:pPr>
              <w:jc w:val="center"/>
              <w:rPr>
                <w:sz w:val="24"/>
                <w:szCs w:val="24"/>
                <w:lang w:val="ru-RU"/>
              </w:rPr>
            </w:pPr>
            <w:hyperlink r:id="rId13" w:history="1">
              <w:r w:rsidR="000166E5" w:rsidRPr="004C4BC2">
                <w:rPr>
                  <w:rStyle w:val="a6"/>
                  <w:sz w:val="24"/>
                  <w:szCs w:val="24"/>
                </w:rPr>
                <w:t>https</w:t>
              </w:r>
              <w:r w:rsidR="000166E5" w:rsidRPr="000166E5">
                <w:rPr>
                  <w:rStyle w:val="a6"/>
                  <w:sz w:val="24"/>
                  <w:szCs w:val="24"/>
                  <w:lang w:val="ru-RU"/>
                </w:rPr>
                <w:t>://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infourok</w:t>
              </w:r>
              <w:proofErr w:type="spellEnd"/>
              <w:r w:rsidR="000166E5" w:rsidRPr="000166E5">
                <w:rPr>
                  <w:rStyle w:val="a6"/>
                  <w:sz w:val="24"/>
                  <w:szCs w:val="24"/>
                  <w:lang w:val="ru-RU"/>
                </w:rPr>
                <w:t>.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ru</w:t>
              </w:r>
              <w:proofErr w:type="spellEnd"/>
              <w:r w:rsidR="000166E5" w:rsidRPr="000166E5">
                <w:rPr>
                  <w:rStyle w:val="a6"/>
                  <w:sz w:val="24"/>
                  <w:szCs w:val="24"/>
                  <w:lang w:val="ru-RU"/>
                </w:rPr>
                <w:t>/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prezentaciya</w:t>
              </w:r>
              <w:proofErr w:type="spellEnd"/>
              <w:r w:rsidR="000166E5" w:rsidRPr="000166E5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matematicheskaya</w:t>
              </w:r>
              <w:proofErr w:type="spellEnd"/>
              <w:r w:rsidR="000166E5" w:rsidRPr="000166E5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gramotnost</w:t>
              </w:r>
              <w:proofErr w:type="spellEnd"/>
              <w:r w:rsidR="000166E5" w:rsidRPr="000166E5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reshenie</w:t>
              </w:r>
              <w:proofErr w:type="spellEnd"/>
              <w:r w:rsidR="000166E5" w:rsidRPr="000166E5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0166E5" w:rsidRPr="004C4BC2">
                <w:rPr>
                  <w:rStyle w:val="a6"/>
                  <w:sz w:val="24"/>
                  <w:szCs w:val="24"/>
                </w:rPr>
                <w:t>zadach</w:t>
              </w:r>
              <w:proofErr w:type="spellEnd"/>
              <w:r w:rsidR="000166E5" w:rsidRPr="000166E5">
                <w:rPr>
                  <w:rStyle w:val="a6"/>
                  <w:sz w:val="24"/>
                  <w:szCs w:val="24"/>
                  <w:lang w:val="ru-RU"/>
                </w:rPr>
                <w:t>-6254713.</w:t>
              </w:r>
              <w:r w:rsidR="000166E5" w:rsidRPr="004C4BC2">
                <w:rPr>
                  <w:rStyle w:val="a6"/>
                  <w:sz w:val="24"/>
                  <w:szCs w:val="24"/>
                </w:rPr>
                <w:t>html</w:t>
              </w:r>
            </w:hyperlink>
          </w:p>
        </w:tc>
      </w:tr>
      <w:tr w:rsidR="00FE0695" w:rsidRPr="00251E49" w:rsidTr="000C50AF">
        <w:trPr>
          <w:trHeight w:val="300"/>
        </w:trPr>
        <w:tc>
          <w:tcPr>
            <w:tcW w:w="4820" w:type="dxa"/>
          </w:tcPr>
          <w:p w:rsidR="00FE0695" w:rsidRPr="00FE0695" w:rsidRDefault="00FE0695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Применение ДОТ при подготовке к ОГЭ</w:t>
            </w:r>
          </w:p>
        </w:tc>
        <w:tc>
          <w:tcPr>
            <w:tcW w:w="5387" w:type="dxa"/>
            <w:gridSpan w:val="2"/>
          </w:tcPr>
          <w:p w:rsidR="00FE0695" w:rsidRPr="00FE0695" w:rsidRDefault="00FE0695" w:rsidP="00FE069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FE0695">
              <w:rPr>
                <w:sz w:val="24"/>
                <w:szCs w:val="24"/>
                <w:lang w:val="ru-RU"/>
              </w:rPr>
              <w:t xml:space="preserve">Открытый урок «График кусочно-заданной функции», региональная </w:t>
            </w:r>
            <w:proofErr w:type="spellStart"/>
            <w:r w:rsidRPr="00FE0695">
              <w:rPr>
                <w:sz w:val="24"/>
                <w:szCs w:val="24"/>
                <w:lang w:val="ru-RU"/>
              </w:rPr>
              <w:t>стажировочная</w:t>
            </w:r>
            <w:proofErr w:type="spellEnd"/>
            <w:r w:rsidRPr="00FE0695">
              <w:rPr>
                <w:sz w:val="24"/>
                <w:szCs w:val="24"/>
                <w:lang w:val="ru-RU"/>
              </w:rPr>
              <w:t xml:space="preserve"> площадка, </w:t>
            </w:r>
          </w:p>
          <w:p w:rsidR="00FE0695" w:rsidRPr="00FE0695" w:rsidRDefault="00FE0695" w:rsidP="00FE0695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FE0695">
              <w:rPr>
                <w:sz w:val="24"/>
                <w:szCs w:val="24"/>
                <w:lang w:val="ru-RU"/>
              </w:rPr>
              <w:t>Мастер-класс «Допустимые значения переменных в алгебраическом выраже</w:t>
            </w:r>
            <w:r>
              <w:rPr>
                <w:sz w:val="24"/>
                <w:szCs w:val="24"/>
                <w:lang w:val="ru-RU"/>
              </w:rPr>
              <w:t xml:space="preserve">нии», алгебра, 9 класс,  </w:t>
            </w:r>
          </w:p>
          <w:p w:rsidR="00FE0695" w:rsidRPr="00FE0695" w:rsidRDefault="00E35B50" w:rsidP="00FE0695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hyperlink r:id="rId14" w:history="1">
              <w:r w:rsidR="00FE0695" w:rsidRPr="00551358">
                <w:rPr>
                  <w:rStyle w:val="a6"/>
                  <w:sz w:val="24"/>
                  <w:szCs w:val="24"/>
                </w:rPr>
                <w:t>https://youtu.be/1p8AGK6vtb8</w:t>
              </w:r>
            </w:hyperlink>
          </w:p>
        </w:tc>
      </w:tr>
      <w:tr w:rsidR="00FE0695" w:rsidRPr="00251E49" w:rsidTr="000C50AF">
        <w:trPr>
          <w:trHeight w:val="300"/>
        </w:trPr>
        <w:tc>
          <w:tcPr>
            <w:tcW w:w="4820" w:type="dxa"/>
          </w:tcPr>
          <w:p w:rsidR="00FE0695" w:rsidRPr="00FE0695" w:rsidRDefault="00FE0695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Публикация методических рекомендаций для индивидуальной подготовки к ГИА</w:t>
            </w:r>
          </w:p>
        </w:tc>
        <w:tc>
          <w:tcPr>
            <w:tcW w:w="5387" w:type="dxa"/>
            <w:gridSpan w:val="2"/>
          </w:tcPr>
          <w:p w:rsidR="00FE0695" w:rsidRPr="00FE0695" w:rsidRDefault="00E35B50" w:rsidP="00FE0695">
            <w:pPr>
              <w:spacing w:line="276" w:lineRule="auto"/>
              <w:rPr>
                <w:sz w:val="24"/>
                <w:szCs w:val="24"/>
                <w:lang w:val="ru-RU"/>
              </w:rPr>
            </w:pPr>
            <w:hyperlink r:id="rId15" w:tgtFrame="_blank" w:history="1">
              <w:r w:rsidR="00FE0695" w:rsidRPr="00E35B50">
                <w:rPr>
                  <w:rStyle w:val="a6"/>
                  <w:sz w:val="24"/>
                  <w:szCs w:val="24"/>
                  <w:lang w:val="ru-RU"/>
                </w:rPr>
                <w:t>Подготовка к  ОГЭ по математике  (9 класс)</w:t>
              </w:r>
            </w:hyperlink>
            <w:r w:rsidR="00FE0695" w:rsidRPr="00E35B50">
              <w:rPr>
                <w:sz w:val="24"/>
                <w:szCs w:val="24"/>
                <w:lang w:val="ru-RU"/>
              </w:rPr>
              <w:t xml:space="preserve"> </w:t>
            </w:r>
            <w:hyperlink r:id="rId16" w:history="1">
              <w:r w:rsidR="00FE0695" w:rsidRPr="004C4BC2">
                <w:rPr>
                  <w:rStyle w:val="a6"/>
                  <w:sz w:val="24"/>
                  <w:szCs w:val="24"/>
                </w:rPr>
                <w:t>https</w:t>
              </w:r>
              <w:r w:rsidR="00FE0695" w:rsidRPr="00E35B50">
                <w:rPr>
                  <w:rStyle w:val="a6"/>
                  <w:sz w:val="24"/>
                  <w:szCs w:val="24"/>
                  <w:lang w:val="ru-RU"/>
                </w:rPr>
                <w:t>://</w:t>
              </w:r>
              <w:proofErr w:type="spellStart"/>
              <w:r w:rsidR="00FE0695" w:rsidRPr="004C4BC2">
                <w:rPr>
                  <w:rStyle w:val="a6"/>
                  <w:sz w:val="24"/>
                  <w:szCs w:val="24"/>
                </w:rPr>
                <w:t>infourok</w:t>
              </w:r>
              <w:proofErr w:type="spellEnd"/>
              <w:r w:rsidR="00FE0695" w:rsidRPr="00E35B50">
                <w:rPr>
                  <w:rStyle w:val="a6"/>
                  <w:sz w:val="24"/>
                  <w:szCs w:val="24"/>
                  <w:lang w:val="ru-RU"/>
                </w:rPr>
                <w:t>.</w:t>
              </w:r>
              <w:proofErr w:type="spellStart"/>
              <w:r w:rsidR="00FE0695" w:rsidRPr="004C4BC2">
                <w:rPr>
                  <w:rStyle w:val="a6"/>
                  <w:sz w:val="24"/>
                  <w:szCs w:val="24"/>
                </w:rPr>
                <w:t>ru</w:t>
              </w:r>
              <w:proofErr w:type="spellEnd"/>
              <w:r w:rsidR="00FE0695" w:rsidRPr="00E35B50">
                <w:rPr>
                  <w:rStyle w:val="a6"/>
                  <w:sz w:val="24"/>
                  <w:szCs w:val="24"/>
                  <w:lang w:val="ru-RU"/>
                </w:rPr>
                <w:t>/</w:t>
              </w:r>
              <w:proofErr w:type="spellStart"/>
              <w:r w:rsidR="00FE0695" w:rsidRPr="004C4BC2">
                <w:rPr>
                  <w:rStyle w:val="a6"/>
                  <w:sz w:val="24"/>
                  <w:szCs w:val="24"/>
                </w:rPr>
                <w:t>prezentaciya</w:t>
              </w:r>
              <w:proofErr w:type="spellEnd"/>
              <w:r w:rsidR="00FE0695" w:rsidRPr="00E35B50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FE0695" w:rsidRPr="004C4BC2">
                <w:rPr>
                  <w:rStyle w:val="a6"/>
                  <w:sz w:val="24"/>
                  <w:szCs w:val="24"/>
                </w:rPr>
                <w:t>metodicheskie</w:t>
              </w:r>
              <w:proofErr w:type="spellEnd"/>
              <w:r w:rsidR="00FE0695" w:rsidRPr="00E35B50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FE0695" w:rsidRPr="004C4BC2">
                <w:rPr>
                  <w:rStyle w:val="a6"/>
                  <w:sz w:val="24"/>
                  <w:szCs w:val="24"/>
                </w:rPr>
                <w:t>rekomendacii</w:t>
              </w:r>
              <w:proofErr w:type="spellEnd"/>
              <w:r w:rsidR="00FE0695" w:rsidRPr="00E35B50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FE0695" w:rsidRPr="004C4BC2">
                <w:rPr>
                  <w:rStyle w:val="a6"/>
                  <w:sz w:val="24"/>
                  <w:szCs w:val="24"/>
                </w:rPr>
                <w:t>obuchayushimsya</w:t>
              </w:r>
              <w:proofErr w:type="spellEnd"/>
              <w:r w:rsidR="00FE0695" w:rsidRPr="00E35B50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FE0695" w:rsidRPr="004C4BC2">
                <w:rPr>
                  <w:rStyle w:val="a6"/>
                  <w:sz w:val="24"/>
                  <w:szCs w:val="24"/>
                </w:rPr>
                <w:t>po</w:t>
              </w:r>
              <w:proofErr w:type="spellEnd"/>
              <w:r w:rsidR="00FE0695" w:rsidRPr="00E35B50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FE0695" w:rsidRPr="004C4BC2">
                <w:rPr>
                  <w:rStyle w:val="a6"/>
                  <w:sz w:val="24"/>
                  <w:szCs w:val="24"/>
                </w:rPr>
                <w:t>organizacii</w:t>
              </w:r>
              <w:proofErr w:type="spellEnd"/>
              <w:r w:rsidR="00FE0695" w:rsidRPr="00E35B50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FE0695" w:rsidRPr="004C4BC2">
                <w:rPr>
                  <w:rStyle w:val="a6"/>
                  <w:sz w:val="24"/>
                  <w:szCs w:val="24"/>
                </w:rPr>
                <w:t>individualnoj</w:t>
              </w:r>
              <w:proofErr w:type="spellEnd"/>
              <w:r w:rsidR="00FE0695" w:rsidRPr="00E35B50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FE0695" w:rsidRPr="004C4BC2">
                <w:rPr>
                  <w:rStyle w:val="a6"/>
                  <w:sz w:val="24"/>
                  <w:szCs w:val="24"/>
                </w:rPr>
                <w:t>podgotovki</w:t>
              </w:r>
              <w:proofErr w:type="spellEnd"/>
              <w:r w:rsidR="00FE0695" w:rsidRPr="00E35B50">
                <w:rPr>
                  <w:rStyle w:val="a6"/>
                  <w:sz w:val="24"/>
                  <w:szCs w:val="24"/>
                  <w:lang w:val="ru-RU"/>
                </w:rPr>
                <w:t>-</w:t>
              </w:r>
              <w:r w:rsidR="00FE0695" w:rsidRPr="004C4BC2">
                <w:rPr>
                  <w:rStyle w:val="a6"/>
                  <w:sz w:val="24"/>
                  <w:szCs w:val="24"/>
                </w:rPr>
                <w:t>k</w:t>
              </w:r>
              <w:r w:rsidR="00FE0695" w:rsidRPr="00E35B50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FE0695" w:rsidRPr="004C4BC2">
                <w:rPr>
                  <w:rStyle w:val="a6"/>
                  <w:sz w:val="24"/>
                  <w:szCs w:val="24"/>
                </w:rPr>
                <w:t>oge</w:t>
              </w:r>
              <w:proofErr w:type="spellEnd"/>
              <w:r w:rsidR="00FE0695" w:rsidRPr="00E35B50">
                <w:rPr>
                  <w:rStyle w:val="a6"/>
                  <w:sz w:val="24"/>
                  <w:szCs w:val="24"/>
                  <w:lang w:val="ru-RU"/>
                </w:rPr>
                <w:t>-2020-</w:t>
              </w:r>
              <w:proofErr w:type="spellStart"/>
              <w:r w:rsidR="00FE0695" w:rsidRPr="004C4BC2">
                <w:rPr>
                  <w:rStyle w:val="a6"/>
                  <w:sz w:val="24"/>
                  <w:szCs w:val="24"/>
                </w:rPr>
                <w:t>goda</w:t>
              </w:r>
              <w:proofErr w:type="spellEnd"/>
              <w:r w:rsidR="00FE0695" w:rsidRPr="00E35B50">
                <w:rPr>
                  <w:rStyle w:val="a6"/>
                  <w:sz w:val="24"/>
                  <w:szCs w:val="24"/>
                  <w:lang w:val="ru-RU"/>
                </w:rPr>
                <w:t>-</w:t>
              </w:r>
              <w:proofErr w:type="spellStart"/>
              <w:r w:rsidR="00FE0695" w:rsidRPr="004C4BC2">
                <w:rPr>
                  <w:rStyle w:val="a6"/>
                  <w:sz w:val="24"/>
                  <w:szCs w:val="24"/>
                </w:rPr>
                <w:t>matematika</w:t>
              </w:r>
              <w:proofErr w:type="spellEnd"/>
              <w:r w:rsidR="00FE0695" w:rsidRPr="00E35B50">
                <w:rPr>
                  <w:rStyle w:val="a6"/>
                  <w:sz w:val="24"/>
                  <w:szCs w:val="24"/>
                  <w:lang w:val="ru-RU"/>
                </w:rPr>
                <w:t>-6252767.</w:t>
              </w:r>
              <w:r w:rsidR="00FE0695" w:rsidRPr="004C4BC2">
                <w:rPr>
                  <w:rStyle w:val="a6"/>
                  <w:sz w:val="24"/>
                  <w:szCs w:val="24"/>
                </w:rPr>
                <w:t>html</w:t>
              </w:r>
            </w:hyperlink>
            <w:r w:rsidR="00FE0695" w:rsidRPr="00E35B50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FE0695" w:rsidRPr="00251E49" w:rsidTr="000C50AF">
        <w:trPr>
          <w:trHeight w:val="300"/>
        </w:trPr>
        <w:tc>
          <w:tcPr>
            <w:tcW w:w="4820" w:type="dxa"/>
          </w:tcPr>
          <w:p w:rsidR="00FE0695" w:rsidRPr="00FE0695" w:rsidRDefault="00FE0695" w:rsidP="00783F95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Результаты ГИА</w:t>
            </w:r>
          </w:p>
        </w:tc>
        <w:tc>
          <w:tcPr>
            <w:tcW w:w="5387" w:type="dxa"/>
            <w:gridSpan w:val="2"/>
          </w:tcPr>
          <w:p w:rsidR="00FE0695" w:rsidRDefault="00FE0695" w:rsidP="00FE0695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ЕГЭ 2015 г., 2018 г., 2020 г., 2021 г. ,2023 гг. успеваемость 100%</w:t>
            </w:r>
          </w:p>
          <w:p w:rsidR="00FE0695" w:rsidRPr="00FE0695" w:rsidRDefault="00FE0695" w:rsidP="00FE0695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ОГЭ 2013 г., 2016 г., 2018 г, 2019 г., 2021 гг. успеваемость 100%, 2022 г. 93%, 2023 г. 100%.</w:t>
            </w:r>
          </w:p>
        </w:tc>
      </w:tr>
    </w:tbl>
    <w:p w:rsidR="008509DD" w:rsidRDefault="008509DD" w:rsidP="00783F95"/>
    <w:sectPr w:rsidR="008509DD" w:rsidSect="00FE0695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8562E"/>
    <w:multiLevelType w:val="hybridMultilevel"/>
    <w:tmpl w:val="D0CA6036"/>
    <w:lvl w:ilvl="0" w:tplc="7418481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46"/>
    <w:rsid w:val="000166E5"/>
    <w:rsid w:val="000729EC"/>
    <w:rsid w:val="000A55BE"/>
    <w:rsid w:val="000C50AF"/>
    <w:rsid w:val="0016020A"/>
    <w:rsid w:val="00251E49"/>
    <w:rsid w:val="002D6B29"/>
    <w:rsid w:val="00345250"/>
    <w:rsid w:val="0037275D"/>
    <w:rsid w:val="00395EB4"/>
    <w:rsid w:val="003A0BFC"/>
    <w:rsid w:val="00453346"/>
    <w:rsid w:val="004C70AD"/>
    <w:rsid w:val="00573926"/>
    <w:rsid w:val="005D0B9E"/>
    <w:rsid w:val="006A3157"/>
    <w:rsid w:val="006E263C"/>
    <w:rsid w:val="006E63EA"/>
    <w:rsid w:val="00713CCC"/>
    <w:rsid w:val="00760B3D"/>
    <w:rsid w:val="00783F95"/>
    <w:rsid w:val="007A4363"/>
    <w:rsid w:val="00843935"/>
    <w:rsid w:val="008509DD"/>
    <w:rsid w:val="008D1C01"/>
    <w:rsid w:val="008E240F"/>
    <w:rsid w:val="009524F1"/>
    <w:rsid w:val="00961342"/>
    <w:rsid w:val="009C0260"/>
    <w:rsid w:val="00AD1CD1"/>
    <w:rsid w:val="00B60673"/>
    <w:rsid w:val="00B85106"/>
    <w:rsid w:val="00C569B1"/>
    <w:rsid w:val="00CA18B9"/>
    <w:rsid w:val="00CB5790"/>
    <w:rsid w:val="00E35B50"/>
    <w:rsid w:val="00E379ED"/>
    <w:rsid w:val="00E42A0F"/>
    <w:rsid w:val="00F842F7"/>
    <w:rsid w:val="00FE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.kiro46.ru/informatsiya/novosti/2528" TargetMode="External"/><Relationship Id="rId13" Type="http://schemas.openxmlformats.org/officeDocument/2006/relationships/hyperlink" Target="https://infourok.ru/prezentaciya-matematicheskaya-gramotnost-reshenie-zadach-6254713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youtu.be/xjCm-L9RKhE" TargetMode="External"/><Relationship Id="rId12" Type="http://schemas.openxmlformats.org/officeDocument/2006/relationships/hyperlink" Target="https://infourok.ru/prezentaciya-matematicheskaya-gramotnost-reshenie-zadach-6254713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nfourok.ru/prezentaciya-metodicheskie-rekomendacii-obuchayushimsya-po-organizacii-individualnoj-podgotovki-k-oge-2020-goda-matematika-6252767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cloud.mail.ru/public/6rJL/fRvrDEAv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fourok.ru/prezentaciya-sbornika-reshebnika-dlya-podgotovki-k-oge-po-matematike-geometricheskie-zadachi-na-vichislenie-klass-3501005.html" TargetMode="External"/><Relationship Id="rId10" Type="http://schemas.openxmlformats.org/officeDocument/2006/relationships/hyperlink" Target="https://cloud.mail.ru/public/gzPd/KPjZw7fo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cloud.mail.ru/public/bkqZ/uzR7Lgh3G" TargetMode="External"/><Relationship Id="rId14" Type="http://schemas.openxmlformats.org/officeDocument/2006/relationships/hyperlink" Target="https://youtu.be/1p8AGK6vt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6D230-CFBA-4759-AAA2-650D6FBFF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3</cp:revision>
  <dcterms:created xsi:type="dcterms:W3CDTF">2023-10-11T21:46:00Z</dcterms:created>
  <dcterms:modified xsi:type="dcterms:W3CDTF">2024-01-25T07:35:00Z</dcterms:modified>
</cp:coreProperties>
</file>